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1"/>
        <w:tblpPr w:leftFromText="141" w:rightFromText="141" w:vertAnchor="text" w:horzAnchor="margin" w:tblpY="205"/>
        <w:tblW w:w="9322" w:type="dxa"/>
        <w:tblLook w:val="04A0" w:firstRow="1" w:lastRow="0" w:firstColumn="1" w:lastColumn="0" w:noHBand="0" w:noVBand="1"/>
      </w:tblPr>
      <w:tblGrid>
        <w:gridCol w:w="2232"/>
        <w:gridCol w:w="4255"/>
        <w:gridCol w:w="2835"/>
      </w:tblGrid>
      <w:tr w:rsidR="00D01E4C" w:rsidRPr="00D01E4C" w:rsidTr="00AB30DC">
        <w:trPr>
          <w:trHeight w:val="1440"/>
        </w:trPr>
        <w:tc>
          <w:tcPr>
            <w:tcW w:w="2232" w:type="dxa"/>
          </w:tcPr>
          <w:p w:rsidR="00D01E4C" w:rsidRPr="00D01E4C" w:rsidRDefault="00572342" w:rsidP="006E7CD8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000125" cy="1000125"/>
                  <wp:effectExtent l="0" t="0" r="9525" b="9525"/>
                  <wp:docPr id="1" name="Resim 1" descr="F:\logo\Yalova �ni Yeni Logo Ov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logo\Yalova �ni Yeni Logo Ov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5" w:type="dxa"/>
          </w:tcPr>
          <w:p w:rsidR="00D01E4C" w:rsidRPr="00D01E4C" w:rsidRDefault="00D01E4C" w:rsidP="0017276C">
            <w:pPr>
              <w:jc w:val="center"/>
              <w:rPr>
                <w:b/>
              </w:rPr>
            </w:pPr>
          </w:p>
          <w:p w:rsidR="00D01E4C" w:rsidRPr="00F41D6F" w:rsidRDefault="00D01E4C" w:rsidP="0017276C">
            <w:pPr>
              <w:jc w:val="center"/>
              <w:rPr>
                <w:b/>
                <w:sz w:val="24"/>
                <w:szCs w:val="24"/>
              </w:rPr>
            </w:pPr>
            <w:r w:rsidRPr="00F41D6F">
              <w:rPr>
                <w:b/>
                <w:sz w:val="24"/>
                <w:szCs w:val="24"/>
              </w:rPr>
              <w:t>T.C.                                                                                                                                                                                                          YALOVA ÜNİVERSİTESİ</w:t>
            </w:r>
          </w:p>
          <w:p w:rsidR="00D01E4C" w:rsidRPr="00F41D6F" w:rsidRDefault="00D01E4C" w:rsidP="0017276C">
            <w:pPr>
              <w:jc w:val="center"/>
              <w:rPr>
                <w:b/>
                <w:sz w:val="24"/>
                <w:szCs w:val="24"/>
              </w:rPr>
            </w:pPr>
            <w:r w:rsidRPr="00F41D6F">
              <w:rPr>
                <w:b/>
                <w:sz w:val="24"/>
                <w:szCs w:val="24"/>
              </w:rPr>
              <w:t>STRATEJİ GELİŞTİRME DAİRE BAŞKANLIĞI</w:t>
            </w:r>
          </w:p>
          <w:p w:rsidR="00D01E4C" w:rsidRPr="00D01E4C" w:rsidRDefault="00D01E4C" w:rsidP="0017276C"/>
        </w:tc>
        <w:tc>
          <w:tcPr>
            <w:tcW w:w="2835" w:type="dxa"/>
          </w:tcPr>
          <w:p w:rsidR="00555564" w:rsidRPr="00555564" w:rsidRDefault="00555564" w:rsidP="0017276C">
            <w:r w:rsidRPr="00555564">
              <w:t>Doküman</w:t>
            </w:r>
            <w:r>
              <w:t xml:space="preserve"> No:</w:t>
            </w:r>
            <w:r w:rsidR="00907D56">
              <w:t xml:space="preserve"> </w:t>
            </w:r>
            <w:proofErr w:type="gramStart"/>
            <w:r>
              <w:t>SGDB.</w:t>
            </w:r>
            <w:r w:rsidR="00AB30DC">
              <w:t>GT</w:t>
            </w:r>
            <w:proofErr w:type="gramEnd"/>
            <w:r w:rsidR="00AB30DC">
              <w:t>.</w:t>
            </w:r>
            <w:r>
              <w:t>B</w:t>
            </w:r>
            <w:r w:rsidR="004157CB">
              <w:t>P</w:t>
            </w:r>
            <w:r w:rsidR="00DF104C">
              <w:t>.</w:t>
            </w:r>
            <w:r w:rsidR="009063CC">
              <w:t>1</w:t>
            </w:r>
          </w:p>
          <w:p w:rsidR="009A0DC5" w:rsidRDefault="00D01E4C" w:rsidP="0017276C">
            <w:r w:rsidRPr="00555564">
              <w:t xml:space="preserve">İlk Yayın </w:t>
            </w:r>
            <w:proofErr w:type="gramStart"/>
            <w:r w:rsidRPr="00555564">
              <w:t>Tarihi :</w:t>
            </w:r>
            <w:proofErr w:type="gramEnd"/>
          </w:p>
          <w:p w:rsidR="00D01E4C" w:rsidRPr="00555564" w:rsidRDefault="00D01E4C" w:rsidP="0017276C">
            <w:r w:rsidRPr="00555564">
              <w:t xml:space="preserve">Revizyon </w:t>
            </w:r>
            <w:proofErr w:type="gramStart"/>
            <w:r w:rsidRPr="00555564">
              <w:t>Tarihi :</w:t>
            </w:r>
            <w:proofErr w:type="gramEnd"/>
          </w:p>
          <w:p w:rsidR="00D01E4C" w:rsidRPr="00555564" w:rsidRDefault="00D01E4C" w:rsidP="0017276C">
            <w:pPr>
              <w:ind w:right="-108"/>
            </w:pPr>
            <w:r w:rsidRPr="00555564">
              <w:t xml:space="preserve">Revizyon </w:t>
            </w:r>
            <w:proofErr w:type="gramStart"/>
            <w:r w:rsidRPr="00555564">
              <w:t>No :</w:t>
            </w:r>
            <w:proofErr w:type="gramEnd"/>
          </w:p>
          <w:p w:rsidR="00D01E4C" w:rsidRPr="00555564" w:rsidRDefault="00D01E4C" w:rsidP="0017276C">
            <w:proofErr w:type="gramStart"/>
            <w:r w:rsidRPr="00555564">
              <w:t>Sayfa :</w:t>
            </w:r>
            <w:proofErr w:type="gramEnd"/>
          </w:p>
        </w:tc>
      </w:tr>
    </w:tbl>
    <w:p w:rsidR="009E4A85" w:rsidRPr="00F41D6F" w:rsidRDefault="009E4A85" w:rsidP="009E4A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8"/>
          <w:szCs w:val="28"/>
        </w:rPr>
      </w:pPr>
      <w:r w:rsidRPr="00F41D6F">
        <w:rPr>
          <w:b/>
          <w:sz w:val="28"/>
          <w:szCs w:val="28"/>
        </w:rPr>
        <w:t>GÖREV TANIM FORMU</w:t>
      </w:r>
    </w:p>
    <w:p w:rsidR="009E4A85" w:rsidRPr="00F41D6F" w:rsidRDefault="009E4A85" w:rsidP="005E4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sz w:val="24"/>
          <w:szCs w:val="24"/>
        </w:rPr>
      </w:pPr>
      <w:r w:rsidRPr="00F41D6F">
        <w:rPr>
          <w:b/>
          <w:sz w:val="24"/>
          <w:szCs w:val="24"/>
        </w:rPr>
        <w:t>BİRİMİ: STRATEJİ GELİŞTİRME DAİRE BAŞKANLIĞI</w:t>
      </w:r>
    </w:p>
    <w:p w:rsidR="009E4A85" w:rsidRPr="00F41D6F" w:rsidRDefault="009E4A85" w:rsidP="005E4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sz w:val="24"/>
          <w:szCs w:val="24"/>
        </w:rPr>
      </w:pPr>
      <w:r w:rsidRPr="00F41D6F">
        <w:rPr>
          <w:b/>
          <w:sz w:val="24"/>
          <w:szCs w:val="24"/>
        </w:rPr>
        <w:t xml:space="preserve">ALT BİRİM: </w:t>
      </w:r>
      <w:r w:rsidR="00A23ADA" w:rsidRPr="00F41D6F">
        <w:rPr>
          <w:b/>
          <w:sz w:val="24"/>
          <w:szCs w:val="24"/>
        </w:rPr>
        <w:t xml:space="preserve">BÜTÇE VE PERFORMANS ŞUBE </w:t>
      </w:r>
      <w:r w:rsidRPr="00F41D6F">
        <w:rPr>
          <w:b/>
          <w:sz w:val="24"/>
          <w:szCs w:val="24"/>
        </w:rPr>
        <w:t>MÜDÜRLÜĞÜ</w:t>
      </w:r>
    </w:p>
    <w:p w:rsidR="009E4A85" w:rsidRPr="00F41D6F" w:rsidRDefault="00F41BA5" w:rsidP="005E4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sz w:val="24"/>
          <w:szCs w:val="24"/>
        </w:rPr>
      </w:pPr>
      <w:r w:rsidRPr="00F41D6F">
        <w:rPr>
          <w:b/>
          <w:sz w:val="24"/>
          <w:szCs w:val="24"/>
        </w:rPr>
        <w:t xml:space="preserve">GÖREV ADI: </w:t>
      </w:r>
      <w:r w:rsidR="009063CC">
        <w:rPr>
          <w:b/>
          <w:sz w:val="24"/>
          <w:szCs w:val="24"/>
        </w:rPr>
        <w:t xml:space="preserve">BÜTÇE </w:t>
      </w:r>
      <w:r w:rsidR="00DF104C">
        <w:rPr>
          <w:b/>
          <w:sz w:val="24"/>
          <w:szCs w:val="24"/>
        </w:rPr>
        <w:t>ŞUBE MÜDÜRÜ</w:t>
      </w:r>
    </w:p>
    <w:p w:rsidR="009E4A85" w:rsidRDefault="009E4A85" w:rsidP="005E4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F41D6F">
        <w:rPr>
          <w:b/>
          <w:sz w:val="24"/>
          <w:szCs w:val="24"/>
        </w:rPr>
        <w:t>GÖREV AMACI</w:t>
      </w:r>
      <w:r>
        <w:rPr>
          <w:b/>
        </w:rPr>
        <w:t>:</w:t>
      </w:r>
      <w:r w:rsidR="0072466B">
        <w:rPr>
          <w:b/>
        </w:rPr>
        <w:t xml:space="preserve"> </w:t>
      </w:r>
      <w:r w:rsidR="002533A5" w:rsidRPr="002533A5">
        <w:t>Üniversite</w:t>
      </w:r>
      <w:r w:rsidR="002533A5">
        <w:rPr>
          <w:b/>
        </w:rPr>
        <w:t xml:space="preserve"> </w:t>
      </w:r>
      <w:r w:rsidR="00155EFB">
        <w:t>performans programı doğrultusunda,</w:t>
      </w:r>
      <w:r w:rsidR="00B7773E">
        <w:t xml:space="preserve"> yasal </w:t>
      </w:r>
      <w:proofErr w:type="gramStart"/>
      <w:r w:rsidR="00B7773E">
        <w:t>düzenlemeler</w:t>
      </w:r>
      <w:r w:rsidR="00CD6DBA">
        <w:t xml:space="preserve">  ve</w:t>
      </w:r>
      <w:proofErr w:type="gramEnd"/>
      <w:r w:rsidR="00CD6DBA">
        <w:t xml:space="preserve"> belirlenen standartlara uygun olarak</w:t>
      </w:r>
      <w:r w:rsidR="00155EFB">
        <w:t xml:space="preserve"> bütçe ve yatırım programı</w:t>
      </w:r>
      <w:r w:rsidR="00CD6DBA">
        <w:t xml:space="preserve"> iş ve işlemlerinin yürütülmesini sağlamak</w:t>
      </w:r>
      <w:r w:rsidR="0072466B" w:rsidRPr="0072466B">
        <w:t>.</w:t>
      </w:r>
    </w:p>
    <w:p w:rsidR="00AA3BF1" w:rsidRPr="00394353" w:rsidRDefault="00AA3BF1" w:rsidP="005245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proofErr w:type="gramStart"/>
      <w:r>
        <w:rPr>
          <w:b/>
        </w:rPr>
        <w:t>İLGİLİ</w:t>
      </w:r>
      <w:r w:rsidRPr="005060FB">
        <w:rPr>
          <w:b/>
        </w:rPr>
        <w:t xml:space="preserve"> MEVZUAT:</w:t>
      </w:r>
      <w:r>
        <w:rPr>
          <w:b/>
        </w:rPr>
        <w:t xml:space="preserve"> </w:t>
      </w:r>
      <w:r w:rsidR="009063CC">
        <w:rPr>
          <w:b/>
        </w:rPr>
        <w:t xml:space="preserve">                                                                                                                                                    </w:t>
      </w:r>
      <w:r>
        <w:rPr>
          <w:b/>
        </w:rPr>
        <w:t xml:space="preserve"> </w:t>
      </w:r>
      <w:r w:rsidR="009063CC" w:rsidRPr="00A8374A">
        <w:t>657</w:t>
      </w:r>
      <w:r w:rsidR="009063CC">
        <w:t xml:space="preserve"> sayılı Devlet Memurları Kanunu</w:t>
      </w:r>
      <w:r w:rsidR="009063CC" w:rsidRPr="00A8374A">
        <w:t xml:space="preserve">   </w:t>
      </w:r>
      <w:r w:rsidR="009063CC">
        <w:t xml:space="preserve"> </w:t>
      </w:r>
      <w:r w:rsidR="009063CC" w:rsidRPr="00A8374A">
        <w:t xml:space="preserve">                                                                                                                                  5018 sayılı Kamu M</w:t>
      </w:r>
      <w:r w:rsidR="009063CC">
        <w:t>ali Yönetimi ve Kontrol Kanunu</w:t>
      </w:r>
      <w:r w:rsidR="009063CC" w:rsidRPr="00A8374A">
        <w:t xml:space="preserve">      </w:t>
      </w:r>
      <w:r w:rsidR="009063CC">
        <w:t xml:space="preserve">                                                                              4734 sayılı Kamu İhale Kanunu</w:t>
      </w:r>
      <w:r w:rsidR="009063CC" w:rsidRPr="00A8374A">
        <w:t xml:space="preserve">   </w:t>
      </w:r>
      <w:r w:rsidR="009063CC">
        <w:t xml:space="preserve">                                                                                                                               4735 saylı Kamu İhale Sözleşme Kanunu</w:t>
      </w:r>
      <w:r w:rsidR="009063CC" w:rsidRPr="00A8374A">
        <w:t xml:space="preserve">                </w:t>
      </w:r>
      <w:r w:rsidR="009063CC">
        <w:t xml:space="preserve">                                                                                                      </w:t>
      </w:r>
      <w:r w:rsidR="009063CC" w:rsidRPr="00A8374A">
        <w:t xml:space="preserve">   </w:t>
      </w:r>
      <w:r w:rsidR="009063CC">
        <w:t>6245 sayılı Harcırah Kanunu</w:t>
      </w:r>
      <w:r w:rsidR="009063CC" w:rsidRPr="00A8374A">
        <w:t xml:space="preserve">         </w:t>
      </w:r>
      <w:r w:rsidR="009063CC">
        <w:t xml:space="preserve">                                                                                                                           6183 say</w:t>
      </w:r>
      <w:r w:rsidR="00142E5E">
        <w:t>ı</w:t>
      </w:r>
      <w:r w:rsidR="009063CC">
        <w:t>lı Amme Alacaklarının Tahsil ve Esasları Kanunu                                                                          2886 say</w:t>
      </w:r>
      <w:r w:rsidR="00142E5E">
        <w:t>ı</w:t>
      </w:r>
      <w:r w:rsidR="009063CC">
        <w:t xml:space="preserve">lı Devlet İhale Kanunu       </w:t>
      </w:r>
      <w:r w:rsidR="00524594">
        <w:t xml:space="preserve">                                                                                                                   2547 sayılı Yükseköğretim kanunu                                                                                                                      2914 sayılı Yükseköğretim Personel Kanunu                                                                                                      </w:t>
      </w:r>
      <w:r w:rsidR="009063CC">
        <w:t xml:space="preserve"> </w:t>
      </w:r>
      <w:r w:rsidR="00524594">
        <w:t>3843 sayılı Y</w:t>
      </w:r>
      <w:r w:rsidR="00524594" w:rsidRPr="00524594">
        <w:t>ü</w:t>
      </w:r>
      <w:r w:rsidR="00524594">
        <w:t>kseköğretim Kurumlarında İkili Ö</w:t>
      </w:r>
      <w:r w:rsidR="00524594" w:rsidRPr="00524594">
        <w:t>ğre</w:t>
      </w:r>
      <w:r w:rsidR="00524594">
        <w:t>tim Yapılması Hakkındaki Kanun</w:t>
      </w:r>
      <w:r w:rsidR="009063CC">
        <w:t xml:space="preserve">          </w:t>
      </w:r>
      <w:r w:rsidR="00524594">
        <w:t xml:space="preserve">                               </w:t>
      </w:r>
      <w:r w:rsidR="009063CC">
        <w:t xml:space="preserve">    </w:t>
      </w:r>
      <w:r w:rsidR="00142E5E">
        <w:t>Yılı Yatırım Programı</w:t>
      </w:r>
      <w:r w:rsidR="009063CC">
        <w:t xml:space="preserve"> </w:t>
      </w:r>
      <w:r w:rsidR="00394353">
        <w:t xml:space="preserve">                                                                                                                                           </w:t>
      </w:r>
      <w:r w:rsidR="009063CC">
        <w:t xml:space="preserve"> </w:t>
      </w:r>
      <w:r w:rsidR="00394353">
        <w:t xml:space="preserve">Yılı Merkezi Yönetim Bütçe Kanunu ve İkincil Düzenlemeleri   </w:t>
      </w:r>
      <w:r w:rsidR="009063CC">
        <w:t xml:space="preserve">                                                                                              </w:t>
      </w:r>
      <w:r w:rsidR="00524594">
        <w:t xml:space="preserve">                                           Kamu İdarelerinde Stratejik Planlamaya İlişkin Usul ve Esaslar H</w:t>
      </w:r>
      <w:r w:rsidR="008131AD">
        <w:t>akkında Y</w:t>
      </w:r>
      <w:r w:rsidR="00524594" w:rsidRPr="00524594">
        <w:t>önetmelik</w:t>
      </w:r>
      <w:r w:rsidR="00524594">
        <w:t xml:space="preserve">   </w:t>
      </w:r>
      <w:r w:rsidR="009063CC">
        <w:t xml:space="preserve">          </w:t>
      </w:r>
      <w:r w:rsidR="00524594">
        <w:t xml:space="preserve">         </w:t>
      </w:r>
      <w:r w:rsidR="009063CC">
        <w:t xml:space="preserve">     6085 sayılı Sayıştay Kanunu                                                                                  </w:t>
      </w:r>
      <w:r w:rsidR="00524594">
        <w:t xml:space="preserve">                   </w:t>
      </w:r>
      <w:r w:rsidR="009063CC">
        <w:t xml:space="preserve">                        </w:t>
      </w:r>
      <w:r w:rsidR="009063CC" w:rsidRPr="00A8374A">
        <w:t xml:space="preserve">  Strateji Geliştirme Birimlerinin Çalışma Usul ve </w:t>
      </w:r>
      <w:r w:rsidR="009063CC">
        <w:t>Esasları Hakkındaki Yönetmelik</w:t>
      </w:r>
      <w:r w:rsidR="009063CC" w:rsidRPr="00A8374A">
        <w:t xml:space="preserve">                                              </w:t>
      </w:r>
      <w:r w:rsidR="00142E5E">
        <w:t>Cari Hizmet Maliyetlerine Öğrenci Katkısı Hakkında Bakanlar Kurulu K</w:t>
      </w:r>
      <w:r w:rsidR="00142E5E" w:rsidRPr="00142E5E">
        <w:t>ararı</w:t>
      </w:r>
      <w:r w:rsidR="009063CC" w:rsidRPr="00A8374A">
        <w:t xml:space="preserve">        </w:t>
      </w:r>
      <w:r w:rsidR="00C23B8E">
        <w:t xml:space="preserve">                                           </w:t>
      </w:r>
      <w:r w:rsidR="009063CC" w:rsidRPr="00A8374A">
        <w:t xml:space="preserve"> </w:t>
      </w:r>
      <w:proofErr w:type="gramEnd"/>
    </w:p>
    <w:p w:rsidR="003B1164" w:rsidRPr="00C419FD" w:rsidRDefault="00122B90" w:rsidP="00C419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4"/>
          <w:szCs w:val="24"/>
        </w:rPr>
      </w:pPr>
      <w:r w:rsidRPr="002669EA">
        <w:rPr>
          <w:b/>
          <w:sz w:val="24"/>
          <w:szCs w:val="24"/>
        </w:rPr>
        <w:t>GÖREVLER</w:t>
      </w:r>
    </w:p>
    <w:p w:rsidR="00106846" w:rsidRDefault="00106846" w:rsidP="005E4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theme="minorHAnsi"/>
        </w:rPr>
      </w:pPr>
      <w:r>
        <w:rPr>
          <w:rFonts w:cstheme="minorHAnsi"/>
        </w:rPr>
        <w:t xml:space="preserve">Stratejik Plan ve Performans Programına uygun olarak </w:t>
      </w:r>
      <w:r w:rsidR="00AB41F6">
        <w:rPr>
          <w:rFonts w:cstheme="minorHAnsi"/>
        </w:rPr>
        <w:t xml:space="preserve">bütçe </w:t>
      </w:r>
      <w:r>
        <w:rPr>
          <w:rFonts w:cstheme="minorHAnsi"/>
        </w:rPr>
        <w:t>teklifleri</w:t>
      </w:r>
      <w:r w:rsidR="00AB41F6">
        <w:rPr>
          <w:rFonts w:cstheme="minorHAnsi"/>
        </w:rPr>
        <w:t>ni</w:t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konsolide</w:t>
      </w:r>
      <w:proofErr w:type="gramEnd"/>
      <w:r>
        <w:rPr>
          <w:rFonts w:cstheme="minorHAnsi"/>
        </w:rPr>
        <w:t xml:space="preserve"> etmek</w:t>
      </w:r>
      <w:r w:rsidR="00781867">
        <w:rPr>
          <w:rFonts w:cstheme="minorHAnsi"/>
        </w:rPr>
        <w:t xml:space="preserve"> ve </w:t>
      </w:r>
      <w:r>
        <w:rPr>
          <w:rFonts w:cstheme="minorHAnsi"/>
        </w:rPr>
        <w:t xml:space="preserve">kurum </w:t>
      </w:r>
      <w:proofErr w:type="gramStart"/>
      <w:r>
        <w:rPr>
          <w:rFonts w:cstheme="minorHAnsi"/>
        </w:rPr>
        <w:t>bütçe</w:t>
      </w:r>
      <w:proofErr w:type="gramEnd"/>
      <w:r>
        <w:rPr>
          <w:rFonts w:cstheme="minorHAnsi"/>
        </w:rPr>
        <w:t xml:space="preserve"> teklifini hazırlamak</w:t>
      </w:r>
      <w:r w:rsidR="00CD0FB4">
        <w:rPr>
          <w:rFonts w:cstheme="minorHAnsi"/>
        </w:rPr>
        <w:t>,</w:t>
      </w:r>
    </w:p>
    <w:p w:rsidR="00106846" w:rsidRDefault="00106846" w:rsidP="005E4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theme="minorHAnsi"/>
        </w:rPr>
      </w:pPr>
      <w:r>
        <w:rPr>
          <w:rFonts w:cstheme="minorHAnsi"/>
        </w:rPr>
        <w:t>Kurum ve birim bütçe tekliflerini</w:t>
      </w:r>
      <w:r w:rsidR="00AB41F6">
        <w:rPr>
          <w:rFonts w:cstheme="minorHAnsi"/>
        </w:rPr>
        <w:t>n</w:t>
      </w:r>
      <w:r>
        <w:rPr>
          <w:rFonts w:cstheme="minorHAnsi"/>
        </w:rPr>
        <w:t xml:space="preserve"> e-bütçe sistemi ve Başkanlıkça kullanılan diğer yönetim bilgi sistemlerine </w:t>
      </w:r>
      <w:r w:rsidR="00781867">
        <w:rPr>
          <w:rFonts w:cstheme="minorHAnsi"/>
        </w:rPr>
        <w:t>girişini yapmak</w:t>
      </w:r>
      <w:r w:rsidR="00CD0FB4">
        <w:rPr>
          <w:rFonts w:cstheme="minorHAnsi"/>
        </w:rPr>
        <w:t>,</w:t>
      </w:r>
    </w:p>
    <w:p w:rsidR="004449E9" w:rsidRDefault="00B875C8" w:rsidP="005E4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theme="minorHAnsi"/>
        </w:rPr>
      </w:pPr>
      <w:r w:rsidRPr="00B875C8">
        <w:rPr>
          <w:rFonts w:cstheme="minorHAnsi"/>
        </w:rPr>
        <w:t>Bütçe Ödeneklerinin birimlere göre dağlımı için Birimlere Ödenek Dağılımı hazırlamak, e-bütçe sistemi ve Başkanlıkça kullanılan diğer yönetim b</w:t>
      </w:r>
      <w:r w:rsidR="007F3498">
        <w:rPr>
          <w:rFonts w:cstheme="minorHAnsi"/>
        </w:rPr>
        <w:t xml:space="preserve">ilgi sistemine </w:t>
      </w:r>
      <w:r w:rsidR="00AD0EDC">
        <w:rPr>
          <w:rFonts w:cstheme="minorHAnsi"/>
        </w:rPr>
        <w:t>girişleri yapmak,</w:t>
      </w:r>
    </w:p>
    <w:p w:rsidR="004449E9" w:rsidRDefault="00B875C8" w:rsidP="005E4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theme="minorHAnsi"/>
        </w:rPr>
      </w:pPr>
      <w:r w:rsidRPr="00B875C8">
        <w:rPr>
          <w:rFonts w:cstheme="minorHAnsi"/>
        </w:rPr>
        <w:t xml:space="preserve">Bütçe gelir fazlası ve </w:t>
      </w:r>
      <w:proofErr w:type="gramStart"/>
      <w:r w:rsidRPr="00B875C8">
        <w:rPr>
          <w:rFonts w:cstheme="minorHAnsi"/>
        </w:rPr>
        <w:t>likit</w:t>
      </w:r>
      <w:proofErr w:type="gramEnd"/>
      <w:r w:rsidRPr="00B875C8">
        <w:rPr>
          <w:rFonts w:cstheme="minorHAnsi"/>
        </w:rPr>
        <w:t xml:space="preserve"> karşılığı ödenek kaydı işlemlerini yapmak</w:t>
      </w:r>
      <w:r w:rsidR="00AD0EDC">
        <w:rPr>
          <w:rFonts w:cstheme="minorHAnsi"/>
        </w:rPr>
        <w:t>,</w:t>
      </w:r>
    </w:p>
    <w:p w:rsidR="004449E9" w:rsidRDefault="00B875C8" w:rsidP="005E4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theme="minorHAnsi"/>
        </w:rPr>
      </w:pPr>
      <w:r w:rsidRPr="00B875C8">
        <w:rPr>
          <w:rFonts w:cstheme="minorHAnsi"/>
        </w:rPr>
        <w:lastRenderedPageBreak/>
        <w:t>Öz gelirlerin belirlenen oranlarda dağılımlarına göre</w:t>
      </w:r>
      <w:r w:rsidR="00AD0EDC">
        <w:rPr>
          <w:rFonts w:cstheme="minorHAnsi"/>
        </w:rPr>
        <w:t xml:space="preserve"> bütçe kaydı işlemlerini yapmak,</w:t>
      </w:r>
    </w:p>
    <w:p w:rsidR="00B875C8" w:rsidRDefault="00B875C8" w:rsidP="005E4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theme="minorHAnsi"/>
        </w:rPr>
      </w:pPr>
      <w:r w:rsidRPr="00B875C8">
        <w:rPr>
          <w:rFonts w:cstheme="minorHAnsi"/>
        </w:rPr>
        <w:t>Bütçe revize işlemlerinde gerek görülmesi ha</w:t>
      </w:r>
      <w:r w:rsidR="00AD0EDC">
        <w:rPr>
          <w:rFonts w:cstheme="minorHAnsi"/>
        </w:rPr>
        <w:t>linde tenkis işlemlerini yapmak,</w:t>
      </w:r>
    </w:p>
    <w:p w:rsidR="00B875C8" w:rsidRDefault="00B875C8" w:rsidP="005E4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theme="minorHAnsi"/>
        </w:rPr>
      </w:pPr>
      <w:r w:rsidRPr="00B875C8">
        <w:rPr>
          <w:rFonts w:cstheme="minorHAnsi"/>
        </w:rPr>
        <w:t>Bütçe ilke ve esasları çerçevesinde, ayrıntıl</w:t>
      </w:r>
      <w:r w:rsidR="00AD0EDC">
        <w:rPr>
          <w:rFonts w:cstheme="minorHAnsi"/>
        </w:rPr>
        <w:t>ı finansman programı hazırlamak,</w:t>
      </w:r>
    </w:p>
    <w:p w:rsidR="00B875C8" w:rsidRDefault="00B875C8" w:rsidP="005E4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theme="minorHAnsi"/>
        </w:rPr>
      </w:pPr>
      <w:r w:rsidRPr="00B875C8">
        <w:rPr>
          <w:rFonts w:cstheme="minorHAnsi"/>
        </w:rPr>
        <w:t>Bakanlıkça vize edildiği şekliyle AFP’nin yeniden dağılımını yapmak</w:t>
      </w:r>
      <w:r w:rsidR="00AD0EDC">
        <w:rPr>
          <w:rFonts w:cstheme="minorHAnsi"/>
        </w:rPr>
        <w:t>,</w:t>
      </w:r>
    </w:p>
    <w:p w:rsidR="00D72302" w:rsidRDefault="00D72302" w:rsidP="005E4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theme="minorHAnsi"/>
        </w:rPr>
      </w:pPr>
      <w:r w:rsidRPr="00D72302">
        <w:rPr>
          <w:rFonts w:cstheme="minorHAnsi"/>
        </w:rPr>
        <w:t>Birimlerce AFP revize talebi halinde, uygun görülen revize işlemlerini gerçekleştirmek</w:t>
      </w:r>
      <w:r w:rsidR="00AD0EDC">
        <w:rPr>
          <w:rFonts w:cstheme="minorHAnsi"/>
        </w:rPr>
        <w:t>,</w:t>
      </w:r>
    </w:p>
    <w:p w:rsidR="00B875C8" w:rsidRDefault="00B875C8" w:rsidP="005E4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theme="minorHAnsi"/>
        </w:rPr>
      </w:pPr>
      <w:r w:rsidRPr="00B875C8">
        <w:rPr>
          <w:rFonts w:cstheme="minorHAnsi"/>
        </w:rPr>
        <w:t>Üniversitenin bütçesinin ilk altı aylık uygulama sonuçları ile ikinci altı aya ilişkin beklentiler ve hedeflerinin Kurumsal Mali Durum ve Beklentiler Raporuyla raporlanma</w:t>
      </w:r>
      <w:r w:rsidR="00AD0EDC">
        <w:rPr>
          <w:rFonts w:cstheme="minorHAnsi"/>
        </w:rPr>
        <w:t>sına ilişkin çalışmaları yapmak,</w:t>
      </w:r>
    </w:p>
    <w:p w:rsidR="00AE3674" w:rsidRDefault="00AE3674" w:rsidP="005E4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theme="minorHAnsi"/>
        </w:rPr>
      </w:pPr>
      <w:r>
        <w:rPr>
          <w:rFonts w:cstheme="minorHAnsi"/>
        </w:rPr>
        <w:t>Başta yurtdışına gönderilecek öğretim elemanları için YÖK olmak üzere çeşitli kurumlarca ve kişilerce sağlanan şartlı bağış ve yardımlar</w:t>
      </w:r>
      <w:r w:rsidR="00EE7A43">
        <w:rPr>
          <w:rFonts w:cstheme="minorHAnsi"/>
        </w:rPr>
        <w:t>ın ödenek dağılımlarını yapmak,</w:t>
      </w:r>
    </w:p>
    <w:p w:rsidR="00B875C8" w:rsidRPr="00B875C8" w:rsidRDefault="00B875C8" w:rsidP="005E4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theme="minorHAnsi"/>
        </w:rPr>
      </w:pPr>
      <w:r w:rsidRPr="00B875C8">
        <w:rPr>
          <w:rFonts w:cstheme="minorHAnsi"/>
        </w:rPr>
        <w:t>Bütçe uygulama sonuçlarının raporlanması; sorunları önleyici ve etkililiği artırıcı tedbirler üretilm</w:t>
      </w:r>
      <w:r w:rsidR="00AD0EDC">
        <w:rPr>
          <w:rFonts w:cstheme="minorHAnsi"/>
        </w:rPr>
        <w:t>esine ilişkin çalışmalar yapmak,</w:t>
      </w:r>
    </w:p>
    <w:p w:rsidR="00B875C8" w:rsidRDefault="00B875C8" w:rsidP="005E4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theme="minorHAnsi"/>
        </w:rPr>
      </w:pPr>
      <w:r w:rsidRPr="00B875C8">
        <w:rPr>
          <w:rFonts w:cstheme="minorHAnsi"/>
        </w:rPr>
        <w:t xml:space="preserve">Bütçe ödeneklerinin kullanılması ile birimlerce yapılan ekonomik </w:t>
      </w:r>
      <w:proofErr w:type="gramStart"/>
      <w:r w:rsidRPr="00B875C8">
        <w:rPr>
          <w:rFonts w:cstheme="minorHAnsi"/>
        </w:rPr>
        <w:t>bazd</w:t>
      </w:r>
      <w:r w:rsidR="00AD0EDC">
        <w:rPr>
          <w:rFonts w:cstheme="minorHAnsi"/>
        </w:rPr>
        <w:t>a</w:t>
      </w:r>
      <w:proofErr w:type="gramEnd"/>
      <w:r w:rsidR="00AD0EDC">
        <w:rPr>
          <w:rFonts w:cstheme="minorHAnsi"/>
        </w:rPr>
        <w:t xml:space="preserve"> harcamaların analizini yapmak,</w:t>
      </w:r>
    </w:p>
    <w:p w:rsidR="00135E66" w:rsidRDefault="00135E66" w:rsidP="005E4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cstheme="minorHAnsi"/>
        </w:rPr>
      </w:pPr>
      <w:r>
        <w:rPr>
          <w:rFonts w:cstheme="minorHAnsi"/>
        </w:rPr>
        <w:t xml:space="preserve">Stratejik Plan ve Performans Programına uygun olarak teklifleri </w:t>
      </w:r>
      <w:proofErr w:type="gramStart"/>
      <w:r>
        <w:rPr>
          <w:rFonts w:cstheme="minorHAnsi"/>
        </w:rPr>
        <w:t>konsolide</w:t>
      </w:r>
      <w:proofErr w:type="gramEnd"/>
      <w:r>
        <w:rPr>
          <w:rFonts w:cstheme="minorHAnsi"/>
        </w:rPr>
        <w:t xml:space="preserve"> etmek ve yatırım </w:t>
      </w:r>
      <w:r w:rsidR="00AD0EDC">
        <w:rPr>
          <w:rFonts w:cstheme="minorHAnsi"/>
        </w:rPr>
        <w:t>programını teklifini hazırlamak,</w:t>
      </w:r>
    </w:p>
    <w:p w:rsidR="00135E66" w:rsidRDefault="00135E66" w:rsidP="005E4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cstheme="minorHAnsi"/>
        </w:rPr>
      </w:pPr>
      <w:r>
        <w:rPr>
          <w:rFonts w:cstheme="minorHAnsi"/>
        </w:rPr>
        <w:t>Yatırım Programı teklifine ilişkin Kalkınma Bakanlığınca değerlendirilen yatırı</w:t>
      </w:r>
      <w:r w:rsidR="00AD0EDC">
        <w:rPr>
          <w:rFonts w:cstheme="minorHAnsi"/>
        </w:rPr>
        <w:t>m programı taslağını oluşturmak,</w:t>
      </w:r>
    </w:p>
    <w:p w:rsidR="00135E66" w:rsidRDefault="00135E66" w:rsidP="005E4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cstheme="minorHAnsi"/>
        </w:rPr>
      </w:pPr>
      <w:r>
        <w:rPr>
          <w:rFonts w:cstheme="minorHAnsi"/>
        </w:rPr>
        <w:t>Yatırım Programındaki toplulaştırılmış projelerin alt projelerinin be</w:t>
      </w:r>
      <w:r w:rsidR="00AD0EDC">
        <w:rPr>
          <w:rFonts w:cstheme="minorHAnsi"/>
        </w:rPr>
        <w:t>lirlenmesi çalışmalarını yapmak,</w:t>
      </w:r>
    </w:p>
    <w:p w:rsidR="00135E66" w:rsidRDefault="00135E66" w:rsidP="005E4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cstheme="minorHAnsi"/>
        </w:rPr>
      </w:pPr>
      <w:r>
        <w:rPr>
          <w:rFonts w:cstheme="minorHAnsi"/>
        </w:rPr>
        <w:t>Yatırım program</w:t>
      </w:r>
      <w:r w:rsidR="00AD0EDC">
        <w:rPr>
          <w:rFonts w:cstheme="minorHAnsi"/>
        </w:rPr>
        <w:t>ı gerçekleşmelerini takip etmek,</w:t>
      </w:r>
    </w:p>
    <w:p w:rsidR="00135E66" w:rsidRDefault="00135E66" w:rsidP="005E4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cstheme="minorHAnsi"/>
        </w:rPr>
      </w:pPr>
      <w:r>
        <w:rPr>
          <w:rFonts w:cstheme="minorHAnsi"/>
        </w:rPr>
        <w:t>Yatırım programı gerçekleşmelerini dönemler itibariyle ilgili yönetim bilgi sistemlerine girme</w:t>
      </w:r>
      <w:r w:rsidR="00AD0EDC">
        <w:rPr>
          <w:rFonts w:cstheme="minorHAnsi"/>
        </w:rPr>
        <w:t>k, gerekli raporları hazırlamak,</w:t>
      </w:r>
    </w:p>
    <w:p w:rsidR="00135E66" w:rsidRDefault="00135E66" w:rsidP="005E4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cstheme="minorHAnsi"/>
        </w:rPr>
      </w:pPr>
      <w:r>
        <w:rPr>
          <w:rFonts w:cstheme="minorHAnsi"/>
        </w:rPr>
        <w:t>Teknolojik Araştırma sektörüne ilişkin olarak birimlerle koordinasyon sağlayarak yıl içeri</w:t>
      </w:r>
      <w:r w:rsidR="00AD0EDC">
        <w:rPr>
          <w:rFonts w:cstheme="minorHAnsi"/>
        </w:rPr>
        <w:t>sindeki talepleri dikkate almak,</w:t>
      </w:r>
    </w:p>
    <w:p w:rsidR="00135E66" w:rsidRDefault="00135E66" w:rsidP="005E4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cstheme="minorHAnsi"/>
        </w:rPr>
      </w:pPr>
      <w:r>
        <w:rPr>
          <w:rFonts w:cstheme="minorHAnsi"/>
        </w:rPr>
        <w:t>Yıl içerisinde teknolojik araştırma sektörü projeleri ve bilimsel araştırma projelerine ilişkin gerçekleşmeleri</w:t>
      </w:r>
      <w:r w:rsidR="00AD0EDC">
        <w:rPr>
          <w:rFonts w:cstheme="minorHAnsi"/>
        </w:rPr>
        <w:t xml:space="preserve"> Kalkınma Bakanlığına bildirmek,</w:t>
      </w:r>
    </w:p>
    <w:p w:rsidR="00135E66" w:rsidRDefault="00135E66" w:rsidP="005E4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cstheme="minorHAnsi"/>
        </w:rPr>
      </w:pPr>
      <w:r>
        <w:rPr>
          <w:rFonts w:cstheme="minorHAnsi"/>
        </w:rPr>
        <w:t>Yatırım programının harcama birimlerince yıl içerisindeki uygulamalarını esas alarak Üniversitemizin yıllık yatırım değer</w:t>
      </w:r>
      <w:r w:rsidR="00AD0EDC">
        <w:rPr>
          <w:rFonts w:cstheme="minorHAnsi"/>
        </w:rPr>
        <w:t>lendirme raporlarını hazırlamak,</w:t>
      </w:r>
    </w:p>
    <w:p w:rsidR="00B875C8" w:rsidRPr="00B875C8" w:rsidRDefault="00B875C8" w:rsidP="005E4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theme="minorHAnsi"/>
        </w:rPr>
      </w:pPr>
      <w:r w:rsidRPr="00B875C8">
        <w:rPr>
          <w:rFonts w:cstheme="minorHAnsi"/>
        </w:rPr>
        <w:t>Üniversitemize bütçe ödenekleri karşılığında verilen ve bloke tutulan hazine yardımla</w:t>
      </w:r>
      <w:r w:rsidR="00AD0EDC">
        <w:rPr>
          <w:rFonts w:cstheme="minorHAnsi"/>
        </w:rPr>
        <w:t>rının talep edilmesini sağlamak,</w:t>
      </w:r>
    </w:p>
    <w:p w:rsidR="00B875C8" w:rsidRDefault="00B875C8" w:rsidP="005E4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theme="minorHAnsi"/>
        </w:rPr>
      </w:pPr>
      <w:r w:rsidRPr="00B875C8">
        <w:rPr>
          <w:rFonts w:cstheme="minorHAnsi"/>
        </w:rPr>
        <w:t>Hazine yardım tablosu ile üçer aylık gelir ve</w:t>
      </w:r>
      <w:r w:rsidR="00AD0EDC">
        <w:rPr>
          <w:rFonts w:cstheme="minorHAnsi"/>
        </w:rPr>
        <w:t xml:space="preserve"> harcama tahminlerini bildirmek,</w:t>
      </w:r>
    </w:p>
    <w:p w:rsidR="00023A1B" w:rsidRPr="00B875C8" w:rsidRDefault="00023A1B" w:rsidP="00023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theme="minorHAnsi"/>
        </w:rPr>
      </w:pPr>
      <w:r w:rsidRPr="00B875C8">
        <w:rPr>
          <w:rFonts w:cstheme="minorHAnsi"/>
        </w:rPr>
        <w:lastRenderedPageBreak/>
        <w:t xml:space="preserve">Nakit </w:t>
      </w:r>
      <w:r>
        <w:rPr>
          <w:rFonts w:cstheme="minorHAnsi"/>
        </w:rPr>
        <w:t xml:space="preserve">işlemlerine ilişkin diğer </w:t>
      </w:r>
      <w:r w:rsidRPr="00B875C8">
        <w:rPr>
          <w:rFonts w:cstheme="minorHAnsi"/>
        </w:rPr>
        <w:t>çalış</w:t>
      </w:r>
      <w:r w:rsidR="00AD0EDC">
        <w:rPr>
          <w:rFonts w:cstheme="minorHAnsi"/>
        </w:rPr>
        <w:t>maları yapmak,</w:t>
      </w:r>
    </w:p>
    <w:p w:rsidR="00DF104C" w:rsidRDefault="00DF104C" w:rsidP="005E4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theme="minorHAnsi"/>
        </w:rPr>
      </w:pPr>
      <w:r>
        <w:rPr>
          <w:rFonts w:cstheme="minorHAnsi"/>
        </w:rPr>
        <w:t xml:space="preserve">Daire </w:t>
      </w:r>
      <w:r w:rsidR="00B77721">
        <w:rPr>
          <w:rFonts w:cstheme="minorHAnsi"/>
        </w:rPr>
        <w:t>B</w:t>
      </w:r>
      <w:r>
        <w:rPr>
          <w:rFonts w:cstheme="minorHAnsi"/>
        </w:rPr>
        <w:t>aşkanının vereceği benzeri görevler</w:t>
      </w:r>
      <w:r w:rsidR="00B77721">
        <w:rPr>
          <w:rFonts w:cstheme="minorHAnsi"/>
        </w:rPr>
        <w:t>i yapmak</w:t>
      </w:r>
      <w:r w:rsidR="00CD0FB4">
        <w:rPr>
          <w:rFonts w:cstheme="minorHAnsi"/>
        </w:rPr>
        <w:t>tır</w:t>
      </w:r>
      <w:r w:rsidR="00AD0EDC">
        <w:rPr>
          <w:rFonts w:cstheme="minorHAnsi"/>
        </w:rPr>
        <w:t>.</w:t>
      </w:r>
    </w:p>
    <w:p w:rsidR="00122B90" w:rsidRPr="005E46CA" w:rsidRDefault="00122B90" w:rsidP="005E4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cstheme="minorHAnsi"/>
          <w:b/>
          <w:sz w:val="24"/>
          <w:szCs w:val="24"/>
        </w:rPr>
      </w:pPr>
      <w:r w:rsidRPr="005E46CA">
        <w:rPr>
          <w:rFonts w:cstheme="minorHAnsi"/>
          <w:b/>
          <w:sz w:val="24"/>
          <w:szCs w:val="24"/>
        </w:rPr>
        <w:t>SORUMLULUKLAR</w:t>
      </w:r>
    </w:p>
    <w:p w:rsidR="009E4A85" w:rsidRDefault="00F57259" w:rsidP="005E4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rPr>
          <w:rFonts w:cstheme="minorHAnsi"/>
        </w:rPr>
        <w:t>Etik kurallara uygun da</w:t>
      </w:r>
      <w:r w:rsidR="003B7DFC">
        <w:rPr>
          <w:rFonts w:cstheme="minorHAnsi"/>
        </w:rPr>
        <w:t xml:space="preserve">vranışlarda bulunmak, </w:t>
      </w:r>
      <w:r w:rsidR="00AD0EDC">
        <w:rPr>
          <w:rFonts w:cstheme="minorHAnsi"/>
        </w:rPr>
        <w:t xml:space="preserve"> görevlerini yerine getirmek,</w:t>
      </w:r>
    </w:p>
    <w:p w:rsidR="009E4A85" w:rsidRDefault="009E4A85" w:rsidP="005E4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105BB6">
        <w:t xml:space="preserve">Mevzuatı takip etmek, değişiklikler hakkında Başkanlığa bilgi vererek ilgili </w:t>
      </w:r>
      <w:r w:rsidR="00AD0EDC">
        <w:t>iş ve işlemleri yerine getirmek,</w:t>
      </w:r>
    </w:p>
    <w:p w:rsidR="00AB41F6" w:rsidRDefault="00AB41F6" w:rsidP="005E4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Yapacağı iş ve işlemleri,  şeffaflık, hesap verebilirlik ve katılımcılık anlayışı içerisinde ve kamu kaynaklarını verimli kulla</w:t>
      </w:r>
      <w:r w:rsidR="00AD0EDC">
        <w:t>nılacak biçimde yerine getirmek,</w:t>
      </w:r>
    </w:p>
    <w:p w:rsidR="009E4A85" w:rsidRDefault="009E4A85" w:rsidP="005E46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 xml:space="preserve">Görevi ile ilgili tüm faaliyetlerini mevcut iç kontrol sisteminin tanım ve düzenlemelerine uygun olarak yürütülmesini </w:t>
      </w:r>
      <w:r w:rsidR="00CD0FB4">
        <w:t>sağlamaktır</w:t>
      </w:r>
      <w:r w:rsidR="00AD0EDC">
        <w:t>.</w:t>
      </w:r>
    </w:p>
    <w:p w:rsidR="009E4A85" w:rsidRDefault="009E4A85" w:rsidP="005E46CA">
      <w:pPr>
        <w:jc w:val="both"/>
      </w:pPr>
    </w:p>
    <w:p w:rsidR="009E4A85" w:rsidRDefault="009E4A85" w:rsidP="005E46CA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5E46CA">
        <w:rPr>
          <w:b/>
          <w:sz w:val="24"/>
          <w:szCs w:val="24"/>
        </w:rPr>
        <w:t>İŞ ÇIKTISI:</w:t>
      </w:r>
      <w:r>
        <w:t xml:space="preserve"> </w:t>
      </w:r>
      <w:r w:rsidRPr="00594B7D">
        <w:t xml:space="preserve">Sorumlulukları içerisinde yapılan iş ve işlemlere ilişkin sunulmaya hazır, kontrol edilmiş ve paraflanmış her türlü yazı, </w:t>
      </w:r>
      <w:r>
        <w:t>liste, onay, form, rapor, dosya vb.</w:t>
      </w:r>
    </w:p>
    <w:p w:rsidR="009E4A85" w:rsidRDefault="009E4A85" w:rsidP="005E46CA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5E46CA">
        <w:rPr>
          <w:b/>
          <w:sz w:val="24"/>
          <w:szCs w:val="24"/>
        </w:rPr>
        <w:t>İLETİŞİM İÇERİSİNDE OLUNAN BİRİMLER</w:t>
      </w:r>
      <w:r w:rsidRPr="003D653E">
        <w:rPr>
          <w:b/>
        </w:rPr>
        <w:t>:</w:t>
      </w:r>
      <w:r>
        <w:t xml:space="preserve"> </w:t>
      </w:r>
      <w:r w:rsidR="000C5C8A" w:rsidRPr="000C5C8A">
        <w:t>Üniversitenin tüm idari ve akademik birimleri</w:t>
      </w:r>
      <w:r w:rsidR="000C5C8A"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04"/>
        <w:gridCol w:w="3359"/>
        <w:gridCol w:w="3024"/>
      </w:tblGrid>
      <w:tr w:rsidR="009E4A85" w:rsidTr="00C8756B">
        <w:tc>
          <w:tcPr>
            <w:tcW w:w="9287" w:type="dxa"/>
            <w:gridSpan w:val="3"/>
          </w:tcPr>
          <w:p w:rsidR="009E4A85" w:rsidRPr="005E46CA" w:rsidRDefault="005E46CA" w:rsidP="005E46CA">
            <w:pPr>
              <w:jc w:val="both"/>
              <w:rPr>
                <w:b/>
                <w:sz w:val="24"/>
                <w:szCs w:val="24"/>
              </w:rPr>
            </w:pPr>
            <w:r w:rsidRPr="005E46CA">
              <w:rPr>
                <w:b/>
                <w:sz w:val="24"/>
                <w:szCs w:val="24"/>
              </w:rPr>
              <w:t>YETKİNLİKLER</w:t>
            </w:r>
          </w:p>
        </w:tc>
      </w:tr>
      <w:tr w:rsidR="009E4A85" w:rsidTr="00C8756B">
        <w:tc>
          <w:tcPr>
            <w:tcW w:w="9287" w:type="dxa"/>
            <w:gridSpan w:val="3"/>
          </w:tcPr>
          <w:p w:rsidR="009E4A85" w:rsidRDefault="009E4A85" w:rsidP="000818F2">
            <w:pPr>
              <w:tabs>
                <w:tab w:val="left" w:pos="3690"/>
              </w:tabs>
            </w:pPr>
            <w:r w:rsidRPr="002176FB">
              <w:rPr>
                <w:b/>
              </w:rPr>
              <w:t>TEMEL</w:t>
            </w:r>
            <w:r>
              <w:tab/>
            </w:r>
            <w:r>
              <w:rPr>
                <w:b/>
              </w:rPr>
              <w:t xml:space="preserve">    </w:t>
            </w:r>
            <w:r w:rsidRPr="002176FB">
              <w:rPr>
                <w:b/>
              </w:rPr>
              <w:t xml:space="preserve">  TEKNİK                                                     </w:t>
            </w:r>
            <w:r>
              <w:rPr>
                <w:b/>
              </w:rPr>
              <w:t xml:space="preserve"> </w:t>
            </w:r>
            <w:r w:rsidRPr="002176FB">
              <w:rPr>
                <w:b/>
              </w:rPr>
              <w:t xml:space="preserve"> YÖNETSEL</w:t>
            </w:r>
          </w:p>
        </w:tc>
      </w:tr>
      <w:tr w:rsidR="009E4A85" w:rsidTr="007C7791">
        <w:trPr>
          <w:trHeight w:val="486"/>
        </w:trPr>
        <w:tc>
          <w:tcPr>
            <w:tcW w:w="2904" w:type="dxa"/>
          </w:tcPr>
          <w:p w:rsidR="00042189" w:rsidRDefault="00F07AA6" w:rsidP="005E46CA">
            <w:pPr>
              <w:spacing w:line="360" w:lineRule="auto"/>
            </w:pPr>
            <w:r>
              <w:t>Başarı ve ç</w:t>
            </w:r>
            <w:r w:rsidR="00042189">
              <w:t xml:space="preserve">aba </w:t>
            </w:r>
          </w:p>
          <w:p w:rsidR="00042189" w:rsidRDefault="00042189" w:rsidP="005E46CA">
            <w:pPr>
              <w:spacing w:line="360" w:lineRule="auto"/>
            </w:pPr>
            <w:r>
              <w:t xml:space="preserve">Detaylara </w:t>
            </w:r>
            <w:r w:rsidR="00F07AA6">
              <w:t>ö</w:t>
            </w:r>
            <w:r>
              <w:t xml:space="preserve">nem </w:t>
            </w:r>
            <w:r w:rsidR="00F07AA6">
              <w:t>v</w:t>
            </w:r>
            <w:r>
              <w:t>erme</w:t>
            </w:r>
          </w:p>
          <w:p w:rsidR="00042189" w:rsidRDefault="00042189" w:rsidP="005E46CA">
            <w:pPr>
              <w:spacing w:line="360" w:lineRule="auto"/>
            </w:pPr>
            <w:r>
              <w:t xml:space="preserve">Gelişime ve </w:t>
            </w:r>
            <w:r w:rsidR="00F07AA6">
              <w:t>d</w:t>
            </w:r>
            <w:r>
              <w:t xml:space="preserve">eğişime </w:t>
            </w:r>
            <w:r w:rsidR="00F07AA6">
              <w:t>y</w:t>
            </w:r>
            <w:r>
              <w:t>atkınlık</w:t>
            </w:r>
          </w:p>
          <w:p w:rsidR="00042189" w:rsidRDefault="00F07AA6" w:rsidP="005E46CA">
            <w:pPr>
              <w:spacing w:line="360" w:lineRule="auto"/>
            </w:pPr>
            <w:r>
              <w:t>İletişim ve ilişki k</w:t>
            </w:r>
            <w:r w:rsidR="00042189">
              <w:t xml:space="preserve">urma </w:t>
            </w:r>
          </w:p>
          <w:p w:rsidR="00042189" w:rsidRDefault="00042189" w:rsidP="005E46CA">
            <w:pPr>
              <w:spacing w:line="360" w:lineRule="auto"/>
            </w:pPr>
            <w:r>
              <w:t xml:space="preserve">İş </w:t>
            </w:r>
            <w:r w:rsidR="00F07AA6">
              <w:t>a</w:t>
            </w:r>
            <w:r>
              <w:t xml:space="preserve">hlakı ve </w:t>
            </w:r>
            <w:r w:rsidR="00F07AA6">
              <w:t>g</w:t>
            </w:r>
            <w:r>
              <w:t>üvenilirlik</w:t>
            </w:r>
          </w:p>
          <w:p w:rsidR="00042189" w:rsidRDefault="00042189" w:rsidP="005E46CA">
            <w:pPr>
              <w:spacing w:line="360" w:lineRule="auto"/>
            </w:pPr>
            <w:r>
              <w:t xml:space="preserve">Problem </w:t>
            </w:r>
            <w:r w:rsidR="00F07AA6">
              <w:t>ç</w:t>
            </w:r>
            <w:r>
              <w:t xml:space="preserve">özme </w:t>
            </w:r>
          </w:p>
          <w:p w:rsidR="00042189" w:rsidRDefault="00042189" w:rsidP="005E46CA">
            <w:pPr>
              <w:spacing w:line="360" w:lineRule="auto"/>
            </w:pPr>
            <w:r>
              <w:t xml:space="preserve">Sonuç </w:t>
            </w:r>
            <w:r w:rsidR="00F07AA6">
              <w:t>o</w:t>
            </w:r>
            <w:r>
              <w:t>daklılık</w:t>
            </w:r>
          </w:p>
          <w:p w:rsidR="002204EF" w:rsidRDefault="002204EF" w:rsidP="00F247FE">
            <w:pPr>
              <w:spacing w:line="360" w:lineRule="auto"/>
            </w:pPr>
          </w:p>
        </w:tc>
        <w:tc>
          <w:tcPr>
            <w:tcW w:w="3359" w:type="dxa"/>
          </w:tcPr>
          <w:p w:rsidR="002D7641" w:rsidRDefault="00F07AA6" w:rsidP="005E46CA">
            <w:pPr>
              <w:spacing w:line="360" w:lineRule="auto"/>
            </w:pPr>
            <w:r>
              <w:t>Bütçe mevzuatı b</w:t>
            </w:r>
            <w:r w:rsidR="002D7641">
              <w:t>ilgisi</w:t>
            </w:r>
          </w:p>
          <w:p w:rsidR="002D7641" w:rsidRDefault="00F07AA6" w:rsidP="005E46CA">
            <w:pPr>
              <w:spacing w:line="360" w:lineRule="auto"/>
            </w:pPr>
            <w:proofErr w:type="gramStart"/>
            <w:r>
              <w:t>e</w:t>
            </w:r>
            <w:proofErr w:type="gramEnd"/>
            <w:r>
              <w:t>-bütçe, İKİS</w:t>
            </w:r>
            <w:r w:rsidR="001037A8">
              <w:t>, KA-YA</w:t>
            </w:r>
            <w:r>
              <w:t xml:space="preserve"> vb. yönetim bilgi sistemi k</w:t>
            </w:r>
            <w:r w:rsidR="002D7641">
              <w:t>ullanımı</w:t>
            </w:r>
          </w:p>
          <w:p w:rsidR="002D7641" w:rsidRDefault="00F07AA6" w:rsidP="005E46CA">
            <w:pPr>
              <w:spacing w:line="360" w:lineRule="auto"/>
            </w:pPr>
            <w:r>
              <w:t>İzleme, değerlendirme ve r</w:t>
            </w:r>
            <w:r w:rsidR="002D7641">
              <w:t xml:space="preserve">aporlama </w:t>
            </w:r>
          </w:p>
          <w:p w:rsidR="002D7641" w:rsidRDefault="007C7791" w:rsidP="005E46CA">
            <w:pPr>
              <w:spacing w:line="360" w:lineRule="auto"/>
            </w:pPr>
            <w:r>
              <w:t>Mali Analiz Bilgisi</w:t>
            </w:r>
          </w:p>
          <w:p w:rsidR="002D7641" w:rsidRDefault="00F07AA6" w:rsidP="005E46CA">
            <w:pPr>
              <w:spacing w:line="360" w:lineRule="auto"/>
            </w:pPr>
            <w:r>
              <w:t>Performans esaslı b</w:t>
            </w:r>
            <w:r w:rsidR="002D7641">
              <w:t>ütçeleme</w:t>
            </w:r>
          </w:p>
          <w:p w:rsidR="001037A8" w:rsidRDefault="001037A8" w:rsidP="001037A8">
            <w:pPr>
              <w:spacing w:line="360" w:lineRule="auto"/>
            </w:pPr>
            <w:r>
              <w:t xml:space="preserve">Stratejik Yönetim </w:t>
            </w:r>
            <w:r w:rsidR="000D49A0">
              <w:t xml:space="preserve">Bilgi </w:t>
            </w:r>
            <w:bookmarkStart w:id="0" w:name="_GoBack"/>
            <w:bookmarkEnd w:id="0"/>
            <w:r>
              <w:t>Sistemi</w:t>
            </w:r>
          </w:p>
          <w:p w:rsidR="002D7641" w:rsidRDefault="00F07AA6" w:rsidP="005E46CA">
            <w:pPr>
              <w:spacing w:line="360" w:lineRule="auto"/>
            </w:pPr>
            <w:r>
              <w:t>Yatırım programı m</w:t>
            </w:r>
            <w:r w:rsidR="002D7641">
              <w:t>evzua</w:t>
            </w:r>
            <w:r>
              <w:t>tı b</w:t>
            </w:r>
            <w:r w:rsidR="002D7641">
              <w:t>ilgisi</w:t>
            </w:r>
          </w:p>
          <w:p w:rsidR="00EB15C7" w:rsidRDefault="00F07AA6" w:rsidP="005E46CA">
            <w:pPr>
              <w:spacing w:line="360" w:lineRule="auto"/>
            </w:pPr>
            <w:r>
              <w:t>Yatırım programı ve p</w:t>
            </w:r>
            <w:r w:rsidR="002D7641">
              <w:t xml:space="preserve">rojeleri  </w:t>
            </w:r>
          </w:p>
        </w:tc>
        <w:tc>
          <w:tcPr>
            <w:tcW w:w="3024" w:type="dxa"/>
          </w:tcPr>
          <w:p w:rsidR="00EA7D6E" w:rsidRDefault="00EA7D6E" w:rsidP="00EA7D6E">
            <w:pPr>
              <w:spacing w:before="120"/>
            </w:pPr>
            <w:r>
              <w:t>Kontrol</w:t>
            </w:r>
          </w:p>
          <w:p w:rsidR="00EA7D6E" w:rsidRDefault="00EA7D6E" w:rsidP="00EA7D6E">
            <w:pPr>
              <w:spacing w:before="120"/>
            </w:pPr>
            <w:r>
              <w:t>Öğrenme ortamı oluşturma</w:t>
            </w:r>
          </w:p>
          <w:p w:rsidR="008359F6" w:rsidRDefault="00EA7D6E" w:rsidP="00EA7D6E">
            <w:pPr>
              <w:spacing w:before="120"/>
            </w:pPr>
            <w:r>
              <w:t xml:space="preserve">Çalışanları yönlendirme ve </w:t>
            </w:r>
          </w:p>
          <w:p w:rsidR="00EA7D6E" w:rsidRDefault="00EA7D6E" w:rsidP="00EA7D6E">
            <w:pPr>
              <w:spacing w:before="120"/>
            </w:pPr>
            <w:proofErr w:type="gramStart"/>
            <w:r>
              <w:t>motive</w:t>
            </w:r>
            <w:proofErr w:type="gramEnd"/>
            <w:r>
              <w:t xml:space="preserve"> etme</w:t>
            </w:r>
          </w:p>
          <w:p w:rsidR="008359F6" w:rsidRDefault="008359F6" w:rsidP="00EA7D6E">
            <w:pPr>
              <w:spacing w:before="120"/>
            </w:pPr>
            <w:r>
              <w:t>Planlama ve organize etme</w:t>
            </w:r>
          </w:p>
          <w:p w:rsidR="008359F6" w:rsidRDefault="008359F6" w:rsidP="00EA7D6E">
            <w:pPr>
              <w:spacing w:before="120"/>
            </w:pPr>
            <w:r>
              <w:t xml:space="preserve">İş </w:t>
            </w:r>
            <w:proofErr w:type="spellStart"/>
            <w:r>
              <w:t>önceliklendirme</w:t>
            </w:r>
            <w:proofErr w:type="spellEnd"/>
          </w:p>
          <w:p w:rsidR="008359F6" w:rsidRDefault="008359F6" w:rsidP="00EA7D6E">
            <w:pPr>
              <w:spacing w:before="120"/>
            </w:pPr>
            <w:r>
              <w:t>Etkili karar verme</w:t>
            </w:r>
          </w:p>
          <w:p w:rsidR="008359F6" w:rsidRDefault="008359F6" w:rsidP="00EA7D6E">
            <w:pPr>
              <w:spacing w:before="120"/>
            </w:pPr>
            <w:r>
              <w:t>Güncel gelişmeleri takip etme</w:t>
            </w:r>
          </w:p>
          <w:p w:rsidR="00DF104C" w:rsidRDefault="00DF104C" w:rsidP="00EA7D6E">
            <w:pPr>
              <w:spacing w:before="120"/>
            </w:pPr>
          </w:p>
        </w:tc>
      </w:tr>
    </w:tbl>
    <w:p w:rsidR="00C8756B" w:rsidRDefault="00C8756B" w:rsidP="00C8756B">
      <w:r>
        <w:t xml:space="preserve">Görev Tanımını                                                                                                                       </w:t>
      </w:r>
    </w:p>
    <w:p w:rsidR="002F460F" w:rsidRDefault="002F460F" w:rsidP="002F460F">
      <w:proofErr w:type="gramStart"/>
      <w:r>
        <w:t>Hazırlayan : Mali</w:t>
      </w:r>
      <w:proofErr w:type="gramEnd"/>
      <w:r>
        <w:t xml:space="preserve"> Hizmetler Uzman Yardımcısı  Taner TURAN              </w:t>
      </w:r>
      <w:r>
        <w:tab/>
      </w:r>
      <w:r>
        <w:tab/>
        <w:t xml:space="preserve">    İmza :                                                                                                                                                          </w:t>
      </w:r>
    </w:p>
    <w:p w:rsidR="00C8756B" w:rsidRDefault="002F460F" w:rsidP="00C8756B">
      <w:pPr>
        <w:tabs>
          <w:tab w:val="left" w:pos="7088"/>
        </w:tabs>
      </w:pPr>
      <w:proofErr w:type="gramStart"/>
      <w:r>
        <w:t>Onaylayan : Daire</w:t>
      </w:r>
      <w:proofErr w:type="gramEnd"/>
      <w:r>
        <w:t xml:space="preserve"> Başkanı Şerafettin KÖSE                                                                       İmza :                                                </w:t>
      </w:r>
      <w:r w:rsidR="00C8756B">
        <w:t xml:space="preserve">                                         </w:t>
      </w:r>
    </w:p>
    <w:p w:rsidR="0007502A" w:rsidRDefault="00C8756B" w:rsidP="00C8756B">
      <w:r>
        <w:t xml:space="preserve">Görevli  </w:t>
      </w:r>
      <w:proofErr w:type="gramStart"/>
      <w:r>
        <w:t xml:space="preserve">Personel : </w:t>
      </w:r>
      <w:r w:rsidR="00CD4FD3">
        <w:t>Şube</w:t>
      </w:r>
      <w:proofErr w:type="gramEnd"/>
      <w:r w:rsidR="00CD4FD3">
        <w:t xml:space="preserve"> Müdürü Mustafa AYDIN</w:t>
      </w:r>
      <w:r w:rsidR="00CD4FD3">
        <w:tab/>
      </w:r>
      <w:r>
        <w:t xml:space="preserve">                           </w:t>
      </w:r>
      <w:r w:rsidR="00D5489B">
        <w:t xml:space="preserve"> </w:t>
      </w:r>
      <w:r w:rsidR="00CD4FD3">
        <w:t xml:space="preserve">         </w:t>
      </w:r>
      <w:r w:rsidR="00D5489B">
        <w:t xml:space="preserve">     </w:t>
      </w:r>
      <w:r>
        <w:t xml:space="preserve"> </w:t>
      </w:r>
      <w:r w:rsidR="002F460F">
        <w:t xml:space="preserve">   </w:t>
      </w:r>
      <w:r>
        <w:t xml:space="preserve">İmza </w:t>
      </w:r>
      <w:r w:rsidR="00D5489B">
        <w:t xml:space="preserve">:                </w:t>
      </w:r>
    </w:p>
    <w:sectPr w:rsidR="0007502A" w:rsidSect="005E46CA">
      <w:head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298" w:rsidRDefault="00843298" w:rsidP="00D01E4C">
      <w:pPr>
        <w:spacing w:after="0" w:line="240" w:lineRule="auto"/>
      </w:pPr>
      <w:r>
        <w:separator/>
      </w:r>
    </w:p>
  </w:endnote>
  <w:endnote w:type="continuationSeparator" w:id="0">
    <w:p w:rsidR="00843298" w:rsidRDefault="00843298" w:rsidP="00D01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298" w:rsidRDefault="00843298" w:rsidP="00D01E4C">
      <w:pPr>
        <w:spacing w:after="0" w:line="240" w:lineRule="auto"/>
      </w:pPr>
      <w:r>
        <w:separator/>
      </w:r>
    </w:p>
  </w:footnote>
  <w:footnote w:type="continuationSeparator" w:id="0">
    <w:p w:rsidR="00843298" w:rsidRDefault="00843298" w:rsidP="00D01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E4C" w:rsidRDefault="00D01E4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20C4"/>
    <w:rsid w:val="00004AEF"/>
    <w:rsid w:val="00023A1B"/>
    <w:rsid w:val="00042189"/>
    <w:rsid w:val="000463C8"/>
    <w:rsid w:val="00061AA2"/>
    <w:rsid w:val="0007502A"/>
    <w:rsid w:val="000751C4"/>
    <w:rsid w:val="00081102"/>
    <w:rsid w:val="000C5C8A"/>
    <w:rsid w:val="000D49A0"/>
    <w:rsid w:val="000D5D09"/>
    <w:rsid w:val="000E4E0C"/>
    <w:rsid w:val="001037A8"/>
    <w:rsid w:val="00106846"/>
    <w:rsid w:val="00122B90"/>
    <w:rsid w:val="00135E66"/>
    <w:rsid w:val="00142E5E"/>
    <w:rsid w:val="00151BF0"/>
    <w:rsid w:val="00155EFB"/>
    <w:rsid w:val="0016740C"/>
    <w:rsid w:val="0017276C"/>
    <w:rsid w:val="001D23F6"/>
    <w:rsid w:val="001E6C22"/>
    <w:rsid w:val="002204EF"/>
    <w:rsid w:val="00225D0D"/>
    <w:rsid w:val="002533A5"/>
    <w:rsid w:val="002669EA"/>
    <w:rsid w:val="002C1A6E"/>
    <w:rsid w:val="002D7641"/>
    <w:rsid w:val="002F460F"/>
    <w:rsid w:val="003005CF"/>
    <w:rsid w:val="00305DF4"/>
    <w:rsid w:val="0033650C"/>
    <w:rsid w:val="00372CC0"/>
    <w:rsid w:val="00373CF7"/>
    <w:rsid w:val="00394353"/>
    <w:rsid w:val="003B1164"/>
    <w:rsid w:val="003B7DFC"/>
    <w:rsid w:val="003C3466"/>
    <w:rsid w:val="003D32D0"/>
    <w:rsid w:val="003E2949"/>
    <w:rsid w:val="00404C8F"/>
    <w:rsid w:val="004157CB"/>
    <w:rsid w:val="004449E9"/>
    <w:rsid w:val="004868FB"/>
    <w:rsid w:val="004F3215"/>
    <w:rsid w:val="00524594"/>
    <w:rsid w:val="005520A1"/>
    <w:rsid w:val="00555564"/>
    <w:rsid w:val="00572342"/>
    <w:rsid w:val="00587B9B"/>
    <w:rsid w:val="00596066"/>
    <w:rsid w:val="005E46CA"/>
    <w:rsid w:val="00607BF3"/>
    <w:rsid w:val="006120BA"/>
    <w:rsid w:val="00635A67"/>
    <w:rsid w:val="00661B85"/>
    <w:rsid w:val="006A18B3"/>
    <w:rsid w:val="006B66FC"/>
    <w:rsid w:val="006D5FEE"/>
    <w:rsid w:val="006E7CD8"/>
    <w:rsid w:val="00723546"/>
    <w:rsid w:val="0072466B"/>
    <w:rsid w:val="007260FF"/>
    <w:rsid w:val="00730BBC"/>
    <w:rsid w:val="00737EF4"/>
    <w:rsid w:val="0074437F"/>
    <w:rsid w:val="00781867"/>
    <w:rsid w:val="00785A04"/>
    <w:rsid w:val="007950B1"/>
    <w:rsid w:val="007A02FA"/>
    <w:rsid w:val="007C7791"/>
    <w:rsid w:val="007D1D7B"/>
    <w:rsid w:val="007D548B"/>
    <w:rsid w:val="007E518E"/>
    <w:rsid w:val="007F3498"/>
    <w:rsid w:val="008015AA"/>
    <w:rsid w:val="00806B4B"/>
    <w:rsid w:val="008131AD"/>
    <w:rsid w:val="00813DAA"/>
    <w:rsid w:val="008206C8"/>
    <w:rsid w:val="008359F6"/>
    <w:rsid w:val="00843298"/>
    <w:rsid w:val="00873441"/>
    <w:rsid w:val="00890810"/>
    <w:rsid w:val="008E1401"/>
    <w:rsid w:val="009063CC"/>
    <w:rsid w:val="00907D56"/>
    <w:rsid w:val="00911055"/>
    <w:rsid w:val="00915826"/>
    <w:rsid w:val="0096044C"/>
    <w:rsid w:val="00967292"/>
    <w:rsid w:val="00990131"/>
    <w:rsid w:val="0099651C"/>
    <w:rsid w:val="009A0DC5"/>
    <w:rsid w:val="009A1CEA"/>
    <w:rsid w:val="009E4A85"/>
    <w:rsid w:val="009E56E4"/>
    <w:rsid w:val="00A23ADA"/>
    <w:rsid w:val="00A57BC4"/>
    <w:rsid w:val="00A86BED"/>
    <w:rsid w:val="00A91E63"/>
    <w:rsid w:val="00AA3BF1"/>
    <w:rsid w:val="00AA7516"/>
    <w:rsid w:val="00AB30DC"/>
    <w:rsid w:val="00AB384E"/>
    <w:rsid w:val="00AB38B1"/>
    <w:rsid w:val="00AB41F6"/>
    <w:rsid w:val="00AD0EDC"/>
    <w:rsid w:val="00AE3674"/>
    <w:rsid w:val="00AF2D38"/>
    <w:rsid w:val="00B01337"/>
    <w:rsid w:val="00B14D49"/>
    <w:rsid w:val="00B5244D"/>
    <w:rsid w:val="00B549E4"/>
    <w:rsid w:val="00B57656"/>
    <w:rsid w:val="00B67DC8"/>
    <w:rsid w:val="00B77721"/>
    <w:rsid w:val="00B7773E"/>
    <w:rsid w:val="00B875C8"/>
    <w:rsid w:val="00C025BE"/>
    <w:rsid w:val="00C23B8E"/>
    <w:rsid w:val="00C320C4"/>
    <w:rsid w:val="00C419FD"/>
    <w:rsid w:val="00C8756B"/>
    <w:rsid w:val="00C91223"/>
    <w:rsid w:val="00CA330D"/>
    <w:rsid w:val="00CC29D0"/>
    <w:rsid w:val="00CD0FB4"/>
    <w:rsid w:val="00CD4FD3"/>
    <w:rsid w:val="00CD6DBA"/>
    <w:rsid w:val="00D01E4C"/>
    <w:rsid w:val="00D2721C"/>
    <w:rsid w:val="00D5489B"/>
    <w:rsid w:val="00D60411"/>
    <w:rsid w:val="00D72302"/>
    <w:rsid w:val="00D854D4"/>
    <w:rsid w:val="00DC483D"/>
    <w:rsid w:val="00DE637A"/>
    <w:rsid w:val="00DF104C"/>
    <w:rsid w:val="00E278B8"/>
    <w:rsid w:val="00E835A0"/>
    <w:rsid w:val="00E87A9F"/>
    <w:rsid w:val="00EA7D6E"/>
    <w:rsid w:val="00EB15C7"/>
    <w:rsid w:val="00EE7A43"/>
    <w:rsid w:val="00F07AA6"/>
    <w:rsid w:val="00F247FE"/>
    <w:rsid w:val="00F359F7"/>
    <w:rsid w:val="00F41BA5"/>
    <w:rsid w:val="00F41D6F"/>
    <w:rsid w:val="00F57259"/>
    <w:rsid w:val="00F6222C"/>
    <w:rsid w:val="00F65F6F"/>
    <w:rsid w:val="00F771FE"/>
    <w:rsid w:val="00FC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A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E4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D01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E518E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E518E"/>
    <w:rPr>
      <w:color w:val="800080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E7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7C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2C922-AD52-40FD-93B6-D066A9608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145</cp:revision>
  <dcterms:created xsi:type="dcterms:W3CDTF">2013-02-28T11:13:00Z</dcterms:created>
  <dcterms:modified xsi:type="dcterms:W3CDTF">2019-03-21T06:25:00Z</dcterms:modified>
</cp:coreProperties>
</file>